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1C" w:rsidRPr="00A06F3B" w:rsidRDefault="00A421C8">
      <w:pPr>
        <w:rPr>
          <w:sz w:val="28"/>
          <w:szCs w:val="28"/>
        </w:rPr>
      </w:pPr>
      <w:r w:rsidRPr="00A06F3B">
        <w:rPr>
          <w:sz w:val="28"/>
          <w:szCs w:val="28"/>
        </w:rPr>
        <w:t>7. Konstrukční cvičení</w:t>
      </w:r>
    </w:p>
    <w:p w:rsidR="003C741D" w:rsidRDefault="00A421C8">
      <w:r w:rsidRPr="00A47A86">
        <w:rPr>
          <w:b/>
        </w:rPr>
        <w:t>1)</w:t>
      </w:r>
      <w:r w:rsidR="00B45692">
        <w:t xml:space="preserve"> V rovině jsou dány dvě různoběžné přímky </w:t>
      </w:r>
      <w:r w:rsidR="00B45692" w:rsidRPr="00A06F3B">
        <w:rPr>
          <w:b/>
        </w:rPr>
        <w:t>p</w:t>
      </w:r>
      <w:r w:rsidR="00B45692">
        <w:t xml:space="preserve">, </w:t>
      </w:r>
      <w:r w:rsidR="00B45692" w:rsidRPr="00A06F3B">
        <w:rPr>
          <w:b/>
        </w:rPr>
        <w:t>q</w:t>
      </w:r>
      <w:r w:rsidR="00B45692">
        <w:t xml:space="preserve"> a bod </w:t>
      </w:r>
      <w:r w:rsidR="00B45692" w:rsidRPr="00A06F3B">
        <w:rPr>
          <w:b/>
        </w:rPr>
        <w:t>M</w:t>
      </w:r>
      <w:r w:rsidR="00B45692">
        <w:t>, který neleží na žádné z nich. Sest</w:t>
      </w:r>
      <w:r w:rsidR="00CE22C8">
        <w:t xml:space="preserve">rojte trojúhelník KLM tak, aby </w:t>
      </w:r>
      <w:r w:rsidR="00B45692">
        <w:t xml:space="preserve">bod K byl obrazem bodu M v osové souměrnosti dané přímkou p a bod L byl obrazem bodu M v osové </w:t>
      </w:r>
      <w:r w:rsidR="00A06F3B">
        <w:t>souměrnosti dané přímkou</w:t>
      </w:r>
      <w:r w:rsidR="00130C8A">
        <w:t xml:space="preserve"> q.</w:t>
      </w:r>
    </w:p>
    <w:p w:rsidR="00A421C8" w:rsidRDefault="00A06F3B">
      <w:r w:rsidRPr="00A06F3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56515</wp:posOffset>
            </wp:positionV>
            <wp:extent cx="4791075" cy="3476625"/>
            <wp:effectExtent l="0" t="0" r="952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692" w:rsidRDefault="00A06F3B">
      <w:r>
        <w:t xml:space="preserve">                                                                                                               p</w:t>
      </w:r>
    </w:p>
    <w:p w:rsidR="003C741D" w:rsidRDefault="003C741D"/>
    <w:p w:rsidR="003C741D" w:rsidRDefault="003C741D"/>
    <w:p w:rsidR="00A421C8" w:rsidRDefault="00A421C8"/>
    <w:p w:rsidR="00A421C8" w:rsidRDefault="00A421C8"/>
    <w:p w:rsidR="00A421C8" w:rsidRDefault="00A421C8"/>
    <w:p w:rsidR="003C741D" w:rsidRDefault="003C741D"/>
    <w:p w:rsidR="00A06F3B" w:rsidRDefault="00A06F3B" w:rsidP="00A06F3B">
      <w:pPr>
        <w:spacing w:after="0"/>
      </w:pPr>
      <w:r>
        <w:t xml:space="preserve">                                                                                x</w:t>
      </w:r>
    </w:p>
    <w:p w:rsidR="00A06F3B" w:rsidRDefault="00A06F3B">
      <w:r>
        <w:t xml:space="preserve">                                                                               M</w:t>
      </w:r>
    </w:p>
    <w:p w:rsidR="00A06F3B" w:rsidRDefault="00A06F3B"/>
    <w:p w:rsidR="00A06F3B" w:rsidRDefault="00A06F3B"/>
    <w:p w:rsidR="00A06F3B" w:rsidRDefault="00A06F3B"/>
    <w:p w:rsidR="00BD6D40" w:rsidRDefault="00BD6D40">
      <w:r w:rsidRPr="00A47A86">
        <w:rPr>
          <w:b/>
        </w:rPr>
        <w:t>2)</w:t>
      </w:r>
      <w:r>
        <w:t xml:space="preserve"> </w:t>
      </w:r>
      <w:r w:rsidR="00B45692">
        <w:t xml:space="preserve">Je dána přímka </w:t>
      </w:r>
      <w:r w:rsidR="00B45692" w:rsidRPr="00412EA3">
        <w:rPr>
          <w:b/>
        </w:rPr>
        <w:t>p</w:t>
      </w:r>
      <w:r w:rsidR="00B45692">
        <w:t xml:space="preserve">, na ní bod </w:t>
      </w:r>
      <w:r w:rsidR="00081C85" w:rsidRPr="00081C85">
        <w:rPr>
          <w:b/>
        </w:rPr>
        <w:t>M</w:t>
      </w:r>
      <w:r w:rsidR="00081C85">
        <w:t xml:space="preserve"> a mimo ni bod </w:t>
      </w:r>
      <w:r w:rsidR="00B45692" w:rsidRPr="00412EA3">
        <w:rPr>
          <w:b/>
        </w:rPr>
        <w:t>T.</w:t>
      </w:r>
      <w:r w:rsidR="00B45692">
        <w:t xml:space="preserve"> Sestrojte kružnici </w:t>
      </w:r>
      <w:r w:rsidR="00B45692" w:rsidRPr="00412EA3">
        <w:rPr>
          <w:b/>
        </w:rPr>
        <w:t>k</w:t>
      </w:r>
      <w:r w:rsidR="00B45692">
        <w:t xml:space="preserve"> procházející bodem </w:t>
      </w:r>
      <w:r w:rsidR="00B45692" w:rsidRPr="00412EA3">
        <w:rPr>
          <w:b/>
        </w:rPr>
        <w:t>T</w:t>
      </w:r>
      <w:r w:rsidR="00B45692">
        <w:t xml:space="preserve">, jejíž střed S leží </w:t>
      </w:r>
      <w:r w:rsidR="00412EA3">
        <w:t xml:space="preserve">na přímce </w:t>
      </w:r>
      <w:r w:rsidR="00412EA3" w:rsidRPr="00412EA3">
        <w:rPr>
          <w:b/>
        </w:rPr>
        <w:t>p</w:t>
      </w:r>
      <w:r w:rsidR="00B45692" w:rsidRPr="00412EA3">
        <w:rPr>
          <w:b/>
        </w:rPr>
        <w:t xml:space="preserve"> </w:t>
      </w:r>
      <w:r w:rsidR="00B45692">
        <w:t>tak</w:t>
      </w:r>
      <w:r w:rsidR="00412EA3">
        <w:t>,</w:t>
      </w:r>
      <w:r w:rsidR="00B45692">
        <w:t xml:space="preserve"> aby přímka procházející body T a M byla tečnou kružnice k</w:t>
      </w:r>
      <w:r w:rsidR="00412EA3">
        <w:t>.</w:t>
      </w:r>
    </w:p>
    <w:p w:rsidR="00B45692" w:rsidRDefault="00412EA3">
      <w:r>
        <w:t>Náčrt:</w:t>
      </w:r>
      <w:r w:rsidR="00B306EA">
        <w:tab/>
      </w:r>
      <w:r w:rsidR="00B306EA">
        <w:tab/>
      </w:r>
      <w:r w:rsidR="00B306EA">
        <w:tab/>
      </w:r>
      <w:r w:rsidR="00B306EA">
        <w:tab/>
      </w:r>
      <w:r w:rsidR="00B306EA">
        <w:tab/>
      </w:r>
      <w:r w:rsidR="00B306EA">
        <w:tab/>
      </w:r>
      <w:r w:rsidR="00B306EA">
        <w:tab/>
      </w:r>
      <w:r w:rsidR="00B306EA">
        <w:t>Popis konstrukce:</w:t>
      </w:r>
      <w:bookmarkStart w:id="0" w:name="_GoBack"/>
      <w:bookmarkEnd w:id="0"/>
    </w:p>
    <w:p w:rsidR="00B45692" w:rsidRDefault="00B45692"/>
    <w:p w:rsidR="00B45692" w:rsidRDefault="00B45692"/>
    <w:p w:rsidR="00B45692" w:rsidRDefault="00B45692"/>
    <w:p w:rsidR="00B45692" w:rsidRDefault="00B45692"/>
    <w:p w:rsidR="00B45692" w:rsidRDefault="00B45692"/>
    <w:p w:rsidR="00B45692" w:rsidRDefault="00B45692"/>
    <w:p w:rsidR="00A06F3B" w:rsidRDefault="00130C8A">
      <w:r w:rsidRPr="00B4569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213995</wp:posOffset>
            </wp:positionV>
            <wp:extent cx="5396400" cy="20288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F3B" w:rsidRDefault="00A06F3B"/>
    <w:p w:rsidR="00A06F3B" w:rsidRDefault="00A06F3B"/>
    <w:p w:rsidR="00A06F3B" w:rsidRDefault="00A06F3B"/>
    <w:p w:rsidR="00A06F3B" w:rsidRDefault="00A06F3B"/>
    <w:p w:rsidR="007F4539" w:rsidRDefault="007F4539"/>
    <w:p w:rsidR="007F4539" w:rsidRDefault="007F4539"/>
    <w:p w:rsidR="007F4539" w:rsidRDefault="007F4539">
      <w:proofErr w:type="gramStart"/>
      <w:r w:rsidRPr="00A47A86">
        <w:rPr>
          <w:b/>
        </w:rPr>
        <w:lastRenderedPageBreak/>
        <w:t>3)</w:t>
      </w:r>
      <w:r>
        <w:t xml:space="preserve"> </w:t>
      </w:r>
      <w:r w:rsidR="00690B17">
        <w:t xml:space="preserve"> Sestrojte</w:t>
      </w:r>
      <w:proofErr w:type="gramEnd"/>
      <m:oMath>
        <m:r>
          <w:rPr>
            <w:rFonts w:ascii="Cambria Math" w:hAnsi="Cambria Math"/>
          </w:rPr>
          <m:t xml:space="preserve"> ∆ ABC</m:t>
        </m:r>
      </m:oMath>
      <w:r w:rsidR="00690B17">
        <w:t>, je-li dáno: c = 6 cm,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=3 cm</m:t>
        </m:r>
      </m:oMath>
      <w:r w:rsidR="00690B17">
        <w:t>, a = 5 cm.</w:t>
      </w:r>
    </w:p>
    <w:p w:rsidR="00690B17" w:rsidRPr="00690B17" w:rsidRDefault="00690B17">
      <w:r>
        <w:t>Náčrt:</w:t>
      </w:r>
      <w:r w:rsidR="001B46C9">
        <w:t xml:space="preserve">                                                            </w:t>
      </w:r>
      <w:r w:rsidR="00A47A86">
        <w:t xml:space="preserve">                          </w:t>
      </w:r>
      <w:r w:rsidR="00720EDE">
        <w:t>Popis konstrukce</w:t>
      </w:r>
      <w:r w:rsidR="001B46C9">
        <w:t>:</w:t>
      </w:r>
    </w:p>
    <w:p w:rsidR="007F4539" w:rsidRDefault="007F4539"/>
    <w:p w:rsidR="007F4539" w:rsidRDefault="007F4539"/>
    <w:p w:rsidR="007F4539" w:rsidRDefault="007F4539"/>
    <w:p w:rsidR="007F4539" w:rsidRDefault="007F4539"/>
    <w:p w:rsidR="007F4539" w:rsidRDefault="007F4539"/>
    <w:p w:rsidR="007F4539" w:rsidRDefault="007F4539"/>
    <w:p w:rsidR="007F4539" w:rsidRDefault="007F4539"/>
    <w:p w:rsidR="007F4539" w:rsidRDefault="007F4539"/>
    <w:p w:rsidR="00A47A86" w:rsidRDefault="00A47A86"/>
    <w:p w:rsidR="007F4539" w:rsidRDefault="007F4539"/>
    <w:p w:rsidR="007F4539" w:rsidRDefault="007F4539"/>
    <w:p w:rsidR="00690B17" w:rsidRDefault="00690B17"/>
    <w:p w:rsidR="00690B17" w:rsidRDefault="00690B17"/>
    <w:p w:rsidR="00690B17" w:rsidRDefault="00690B17"/>
    <w:p w:rsidR="00690B17" w:rsidRDefault="00690B17"/>
    <w:p w:rsidR="00690B17" w:rsidRDefault="00690B17">
      <w:pPr>
        <w:rPr>
          <w:rFonts w:eastAsiaTheme="minorEastAsia"/>
        </w:rPr>
      </w:pPr>
      <w:r w:rsidRPr="00A47A86">
        <w:rPr>
          <w:b/>
        </w:rPr>
        <w:t>4)</w:t>
      </w:r>
      <w:r>
        <w:t xml:space="preserve"> Sestrojte</w:t>
      </w:r>
      <w:r w:rsidR="001B46C9">
        <w:t xml:space="preserve"> </w:t>
      </w:r>
      <m:oMath>
        <m:r>
          <w:rPr>
            <w:rFonts w:ascii="Cambria Math" w:hAnsi="Cambria Math"/>
          </w:rPr>
          <m:t>∆ ABC</m:t>
        </m:r>
      </m:oMath>
      <w:r>
        <w:t>, je-li dáno</w:t>
      </w:r>
      <w:r w:rsidR="00620188">
        <w:t xml:space="preserve">: </w:t>
      </w:r>
      <m:oMath>
        <m:r>
          <w:rPr>
            <w:rFonts w:ascii="Cambria Math" w:hAnsi="Cambria Math"/>
          </w:rPr>
          <m:t xml:space="preserve">c=6 cm,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=2,3 cm,</m:t>
        </m:r>
      </m:oMath>
      <w:r w:rsidR="00620188">
        <w:rPr>
          <w:rFonts w:eastAsiaTheme="minorEastAsia"/>
        </w:rPr>
        <w:t xml:space="preserve"> úhel ACB = 90</w:t>
      </w:r>
      <w:r w:rsidR="00620188">
        <w:rPr>
          <w:rFonts w:eastAsiaTheme="minorEastAsia" w:cstheme="minorHAnsi"/>
        </w:rPr>
        <w:t>°</w:t>
      </w:r>
      <w:r w:rsidR="00620188">
        <w:rPr>
          <w:rFonts w:eastAsiaTheme="minorEastAsia"/>
        </w:rPr>
        <w:t>.</w:t>
      </w:r>
    </w:p>
    <w:p w:rsidR="00715471" w:rsidRPr="00690B17" w:rsidRDefault="00715471">
      <w:r>
        <w:rPr>
          <w:rFonts w:eastAsiaTheme="minorEastAsia"/>
        </w:rPr>
        <w:t>Náčrt:</w:t>
      </w:r>
      <w:r w:rsidR="001B46C9">
        <w:rPr>
          <w:rFonts w:eastAsiaTheme="minorEastAsia"/>
        </w:rPr>
        <w:t xml:space="preserve">                                                                                  </w:t>
      </w:r>
      <w:r w:rsidR="00720EDE">
        <w:t>Popis konstrukce</w:t>
      </w:r>
      <w:r w:rsidR="001B46C9">
        <w:t>:</w:t>
      </w:r>
    </w:p>
    <w:sectPr w:rsidR="00715471" w:rsidRPr="00690B17" w:rsidSect="00A06F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C8"/>
    <w:rsid w:val="00081C85"/>
    <w:rsid w:val="00130C8A"/>
    <w:rsid w:val="00133F1C"/>
    <w:rsid w:val="001B46C9"/>
    <w:rsid w:val="003C741D"/>
    <w:rsid w:val="00412EA3"/>
    <w:rsid w:val="00620188"/>
    <w:rsid w:val="00625454"/>
    <w:rsid w:val="00690B17"/>
    <w:rsid w:val="00715471"/>
    <w:rsid w:val="00720EDE"/>
    <w:rsid w:val="007F4539"/>
    <w:rsid w:val="00834C9A"/>
    <w:rsid w:val="00A06F3B"/>
    <w:rsid w:val="00A421C8"/>
    <w:rsid w:val="00A47A86"/>
    <w:rsid w:val="00B306EA"/>
    <w:rsid w:val="00B37639"/>
    <w:rsid w:val="00B4208B"/>
    <w:rsid w:val="00B45692"/>
    <w:rsid w:val="00BD6D40"/>
    <w:rsid w:val="00CE22C8"/>
    <w:rsid w:val="00E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BC75-C65A-4CF1-854E-0AF1D6F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0B1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MullerovaL</dc:creator>
  <cp:keywords/>
  <dc:description/>
  <cp:lastModifiedBy>Mullerová Lenka</cp:lastModifiedBy>
  <cp:revision>13</cp:revision>
  <cp:lastPrinted>2019-02-18T12:18:00Z</cp:lastPrinted>
  <dcterms:created xsi:type="dcterms:W3CDTF">2019-02-18T09:41:00Z</dcterms:created>
  <dcterms:modified xsi:type="dcterms:W3CDTF">2019-02-19T13:17:00Z</dcterms:modified>
</cp:coreProperties>
</file>